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59BD12" w14:textId="77777777" w:rsidR="007E5E69" w:rsidRPr="005633BC" w:rsidRDefault="007E5E69" w:rsidP="007E5E69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633BC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59509BF4" wp14:editId="58421F6E">
            <wp:simplePos x="0" y="0"/>
            <wp:positionH relativeFrom="column">
              <wp:posOffset>28575</wp:posOffset>
            </wp:positionH>
            <wp:positionV relativeFrom="paragraph">
              <wp:posOffset>-365760</wp:posOffset>
            </wp:positionV>
            <wp:extent cx="719455" cy="719455"/>
            <wp:effectExtent l="0" t="0" r="4445" b="4445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633BC">
        <w:rPr>
          <w:rFonts w:ascii="TH SarabunPSK" w:hAnsi="TH SarabunPSK" w:cs="TH SarabunPSK"/>
          <w:b/>
          <w:bCs/>
          <w:sz w:val="36"/>
          <w:szCs w:val="36"/>
          <w:cs/>
        </w:rPr>
        <w:t>บันทึกข้อความ</w:t>
      </w:r>
    </w:p>
    <w:p w14:paraId="78B7457C" w14:textId="3FFDEAC3" w:rsidR="007E5E69" w:rsidRPr="005633BC" w:rsidRDefault="007E5E69" w:rsidP="007E5E69">
      <w:pPr>
        <w:spacing w:after="0"/>
        <w:rPr>
          <w:rFonts w:ascii="TH SarabunPSK" w:hAnsi="TH SarabunPSK" w:cs="TH SarabunPSK"/>
          <w:sz w:val="32"/>
          <w:szCs w:val="32"/>
        </w:rPr>
      </w:pPr>
      <w:r w:rsidRPr="005633BC">
        <w:rPr>
          <w:rFonts w:ascii="TH SarabunPSK" w:hAnsi="TH SarabunPSK" w:cs="TH SarabunPSK"/>
          <w:b/>
          <w:bCs/>
          <w:sz w:val="32"/>
          <w:szCs w:val="32"/>
          <w:cs/>
        </w:rPr>
        <w:t>ส่วนราชการ</w:t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="005C4C5F" w:rsidRPr="005C4C5F">
        <w:rPr>
          <w:rFonts w:ascii="TH SarabunPSK" w:hAnsi="TH SarabunPSK" w:cs="TH SarabunPSK"/>
          <w:sz w:val="32"/>
          <w:szCs w:val="32"/>
          <w:cs/>
        </w:rPr>
        <w:t>โรงเรียนบาลีสาธิตวัดศาลาลอยสุรินทร์</w:t>
      </w:r>
    </w:p>
    <w:p w14:paraId="29F1A01B" w14:textId="77777777" w:rsidR="007E5E69" w:rsidRPr="005633BC" w:rsidRDefault="007E5E69" w:rsidP="007E5E69">
      <w:pPr>
        <w:spacing w:after="0"/>
        <w:rPr>
          <w:rFonts w:ascii="TH SarabunPSK" w:hAnsi="TH SarabunPSK" w:cs="TH SarabunPSK"/>
          <w:sz w:val="32"/>
          <w:szCs w:val="32"/>
        </w:rPr>
      </w:pPr>
      <w:r w:rsidRPr="005633BC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 w:rsidRPr="005633BC">
        <w:rPr>
          <w:rFonts w:ascii="TH SarabunPSK" w:hAnsi="TH SarabunPSK" w:cs="TH SarabunPSK"/>
          <w:sz w:val="32"/>
          <w:szCs w:val="32"/>
          <w:cs/>
        </w:rPr>
        <w:t xml:space="preserve">  พิเศษ         วันที่  31  มีนาคม </w:t>
      </w:r>
      <w:r w:rsidR="00992350" w:rsidRPr="005633BC">
        <w:rPr>
          <w:rFonts w:ascii="TH SarabunPSK" w:hAnsi="TH SarabunPSK" w:cs="TH SarabunPSK"/>
          <w:sz w:val="32"/>
          <w:szCs w:val="32"/>
          <w:cs/>
        </w:rPr>
        <w:t xml:space="preserve"> 256</w:t>
      </w:r>
      <w:r w:rsidR="0061772B">
        <w:rPr>
          <w:rFonts w:ascii="TH SarabunPSK" w:hAnsi="TH SarabunPSK" w:cs="TH SarabunPSK" w:hint="cs"/>
          <w:sz w:val="32"/>
          <w:szCs w:val="32"/>
          <w:cs/>
        </w:rPr>
        <w:t>3</w:t>
      </w:r>
      <w:r w:rsidRPr="005633BC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14:paraId="3598019A" w14:textId="77777777" w:rsidR="007E5E69" w:rsidRPr="005633BC" w:rsidRDefault="007E5E69" w:rsidP="007E5E69">
      <w:pPr>
        <w:spacing w:after="0"/>
        <w:rPr>
          <w:rFonts w:ascii="TH SarabunPSK" w:hAnsi="TH SarabunPSK" w:cs="TH SarabunPSK"/>
          <w:sz w:val="32"/>
          <w:szCs w:val="32"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633BC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 w:rsidRPr="005633BC">
        <w:rPr>
          <w:rFonts w:ascii="TH SarabunPSK" w:hAnsi="TH SarabunPSK" w:cs="TH SarabunPSK"/>
          <w:sz w:val="32"/>
          <w:szCs w:val="32"/>
          <w:cs/>
        </w:rPr>
        <w:t xml:space="preserve">   รายงานผลการดำเนินงานโครงการ</w:t>
      </w:r>
      <w:r w:rsidR="00345CDE" w:rsidRPr="005633BC">
        <w:rPr>
          <w:rFonts w:ascii="TH SarabunPSK" w:hAnsi="TH SarabunPSK" w:cs="TH SarabunPSK"/>
          <w:sz w:val="32"/>
          <w:szCs w:val="32"/>
          <w:cs/>
        </w:rPr>
        <w:t>พัฒนา</w:t>
      </w:r>
      <w:r w:rsidR="0061772B">
        <w:rPr>
          <w:rFonts w:ascii="TH SarabunPSK" w:hAnsi="TH SarabunPSK" w:cs="TH SarabunPSK" w:hint="cs"/>
          <w:sz w:val="32"/>
          <w:szCs w:val="32"/>
          <w:cs/>
        </w:rPr>
        <w:t>ทักษะการสื่อสารและ</w:t>
      </w:r>
      <w:r w:rsidR="00245F4D">
        <w:rPr>
          <w:rFonts w:ascii="TH SarabunPSK" w:hAnsi="TH SarabunPSK" w:cs="TH SarabunPSK" w:hint="cs"/>
          <w:sz w:val="32"/>
          <w:szCs w:val="32"/>
          <w:cs/>
        </w:rPr>
        <w:t>คิดคำนวณ</w:t>
      </w:r>
    </w:p>
    <w:p w14:paraId="238249F6" w14:textId="77777777" w:rsidR="007E5E69" w:rsidRPr="005633BC" w:rsidRDefault="007E5E69" w:rsidP="007E5E69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>---------------------------------------------------------------------------------------------------------------------</w:t>
      </w:r>
    </w:p>
    <w:p w14:paraId="585C341D" w14:textId="2A9544A4" w:rsidR="007E5E69" w:rsidRPr="005633BC" w:rsidRDefault="007E5E69" w:rsidP="007E5E69">
      <w:pPr>
        <w:spacing w:after="0"/>
        <w:rPr>
          <w:rFonts w:ascii="TH SarabunPSK" w:hAnsi="TH SarabunPSK" w:cs="TH SarabunPSK"/>
          <w:sz w:val="32"/>
          <w:szCs w:val="32"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>กราบนมัสการผู้อำนวยการ</w:t>
      </w:r>
      <w:r w:rsidR="005C4C5F" w:rsidRPr="005C4C5F">
        <w:rPr>
          <w:rFonts w:ascii="TH SarabunPSK" w:hAnsi="TH SarabunPSK" w:cs="TH SarabunPSK"/>
          <w:sz w:val="32"/>
          <w:szCs w:val="32"/>
          <w:cs/>
        </w:rPr>
        <w:t>โรงเรียนบาลีสาธิตวัดศาลาลอยสุรินทร์</w:t>
      </w:r>
    </w:p>
    <w:p w14:paraId="64481CE4" w14:textId="77777777" w:rsidR="00E159C1" w:rsidRPr="005633BC" w:rsidRDefault="007E5E69" w:rsidP="00E159C1">
      <w:pPr>
        <w:spacing w:after="0"/>
        <w:rPr>
          <w:rFonts w:ascii="TH SarabunPSK" w:hAnsi="TH SarabunPSK" w:cs="TH SarabunPSK"/>
          <w:sz w:val="32"/>
          <w:szCs w:val="32"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ab/>
      </w:r>
    </w:p>
    <w:p w14:paraId="3D89474C" w14:textId="3B77240A" w:rsidR="00E159C1" w:rsidRPr="005633BC" w:rsidRDefault="0061772B" w:rsidP="000E5022">
      <w:pPr>
        <w:spacing w:after="0"/>
        <w:ind w:firstLine="7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ตาม</w:t>
      </w:r>
      <w:r w:rsidR="009A5A6D" w:rsidRPr="005633BC">
        <w:rPr>
          <w:rFonts w:ascii="TH SarabunPSK" w:hAnsi="TH SarabunPSK" w:cs="TH SarabunPSK"/>
          <w:sz w:val="32"/>
          <w:szCs w:val="32"/>
          <w:cs/>
        </w:rPr>
        <w:t>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ฝ่ายวิชาการ</w:t>
      </w:r>
      <w:r w:rsidR="00E159C1" w:rsidRPr="005633BC">
        <w:rPr>
          <w:rFonts w:ascii="TH SarabunPSK" w:hAnsi="TH SarabunPSK" w:cs="TH SarabunPSK"/>
          <w:sz w:val="32"/>
          <w:szCs w:val="32"/>
          <w:cs/>
        </w:rPr>
        <w:t>ได้รับมอบหมายให้เป็นผู้รับผิดชอบโครงการ</w:t>
      </w:r>
      <w:r w:rsidR="00345CDE" w:rsidRPr="005633BC">
        <w:rPr>
          <w:rFonts w:ascii="TH SarabunPSK" w:hAnsi="TH SarabunPSK" w:cs="TH SarabunPSK"/>
          <w:sz w:val="32"/>
          <w:szCs w:val="32"/>
          <w:cs/>
        </w:rPr>
        <w:t>พัฒนา</w:t>
      </w:r>
      <w:r>
        <w:rPr>
          <w:rFonts w:ascii="TH SarabunPSK" w:hAnsi="TH SarabunPSK" w:cs="TH SarabunPSK" w:hint="cs"/>
          <w:sz w:val="32"/>
          <w:szCs w:val="32"/>
          <w:cs/>
        </w:rPr>
        <w:t>ทักษะการสื่อสาร</w:t>
      </w:r>
      <w:r w:rsidR="00245F4D">
        <w:rPr>
          <w:rFonts w:ascii="TH SarabunPSK" w:hAnsi="TH SarabunPSK" w:cs="TH SarabunPSK" w:hint="cs"/>
          <w:sz w:val="32"/>
          <w:szCs w:val="32"/>
          <w:cs/>
        </w:rPr>
        <w:t>และคิดคำนวณ</w:t>
      </w:r>
      <w:r w:rsidR="00E159C1" w:rsidRPr="005633BC">
        <w:rPr>
          <w:rFonts w:ascii="TH SarabunPSK" w:hAnsi="TH SarabunPSK" w:cs="TH SarabunPSK"/>
          <w:sz w:val="32"/>
          <w:szCs w:val="32"/>
          <w:cs/>
        </w:rPr>
        <w:t xml:space="preserve">  ตามแผนปฏิบัติการประจำปีการศึกษา </w:t>
      </w:r>
      <w:r w:rsidR="005633BC">
        <w:rPr>
          <w:rFonts w:ascii="TH SarabunPSK" w:hAnsi="TH SarabunPSK" w:cs="TH SarabunPSK" w:hint="cs"/>
          <w:sz w:val="32"/>
          <w:szCs w:val="32"/>
          <w:cs/>
        </w:rPr>
        <w:t>256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="00E159C1" w:rsidRPr="005633BC">
        <w:rPr>
          <w:rFonts w:ascii="TH SarabunPSK" w:hAnsi="TH SarabunPSK" w:cs="TH SarabunPSK"/>
          <w:sz w:val="32"/>
          <w:szCs w:val="32"/>
          <w:cs/>
        </w:rPr>
        <w:t xml:space="preserve">  เพื่อดำเนินการบริหารโครงการให้เป็นไปตามวัตถุประสงค์ของโครงการ คือ </w:t>
      </w:r>
    </w:p>
    <w:p w14:paraId="5680FABC" w14:textId="77777777" w:rsidR="00245F4D" w:rsidRPr="00276948" w:rsidRDefault="00245F4D" w:rsidP="00245F4D">
      <w:pPr>
        <w:spacing w:after="0"/>
        <w:ind w:firstLine="720"/>
        <w:outlineLvl w:val="0"/>
        <w:rPr>
          <w:rFonts w:ascii="TH SarabunPSK" w:hAnsi="TH SarabunPSK" w:cs="TH SarabunPSK"/>
          <w:sz w:val="32"/>
          <w:szCs w:val="32"/>
        </w:rPr>
      </w:pPr>
      <w:r w:rsidRPr="00276948">
        <w:rPr>
          <w:rFonts w:ascii="TH SarabunPSK" w:hAnsi="TH SarabunPSK" w:cs="TH SarabunPSK"/>
          <w:sz w:val="32"/>
          <w:szCs w:val="32"/>
          <w:cs/>
        </w:rPr>
        <w:t>1.  เพื่อให้ผู้เรียนได้พัฒนาทักษะการสื่อสารและคิดคำนวณ</w:t>
      </w:r>
    </w:p>
    <w:p w14:paraId="2D1FED1E" w14:textId="77777777" w:rsidR="00245F4D" w:rsidRPr="00276948" w:rsidRDefault="00245F4D" w:rsidP="00245F4D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 w:rsidRPr="0027694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76948">
        <w:rPr>
          <w:rFonts w:ascii="TH SarabunPSK" w:hAnsi="TH SarabunPSK" w:cs="TH SarabunPSK"/>
          <w:sz w:val="32"/>
          <w:szCs w:val="32"/>
          <w:cs/>
        </w:rPr>
        <w:t>2.  เพื่อให้ผู้เรียนได้แสดงออกด้านทักษะการสื่อสาร  และการคิดคำนวณ</w:t>
      </w:r>
    </w:p>
    <w:p w14:paraId="3CD8642D" w14:textId="77777777" w:rsidR="00245F4D" w:rsidRPr="00276948" w:rsidRDefault="00245F4D" w:rsidP="00245F4D">
      <w:pPr>
        <w:spacing w:after="0"/>
        <w:outlineLvl w:val="0"/>
        <w:rPr>
          <w:rFonts w:ascii="TH SarabunPSK" w:hAnsi="TH SarabunPSK" w:cs="TH SarabunPSK"/>
          <w:sz w:val="32"/>
          <w:szCs w:val="32"/>
          <w:cs/>
        </w:rPr>
      </w:pPr>
      <w:r w:rsidRPr="00276948">
        <w:rPr>
          <w:rFonts w:ascii="TH SarabunPSK" w:hAnsi="TH SarabunPSK" w:cs="TH SarabunPSK"/>
          <w:sz w:val="32"/>
          <w:szCs w:val="32"/>
          <w:cs/>
        </w:rPr>
        <w:tab/>
        <w:t>3.  เพื่อให้ผู้เรียนได้เรียนรู้ท</w:t>
      </w:r>
      <w:r>
        <w:rPr>
          <w:rFonts w:ascii="TH SarabunPSK" w:hAnsi="TH SarabunPSK" w:cs="TH SarabunPSK" w:hint="cs"/>
          <w:sz w:val="32"/>
          <w:szCs w:val="32"/>
          <w:cs/>
        </w:rPr>
        <w:t>ั</w:t>
      </w:r>
      <w:r w:rsidRPr="00276948">
        <w:rPr>
          <w:rFonts w:ascii="TH SarabunPSK" w:hAnsi="TH SarabunPSK" w:cs="TH SarabunPSK"/>
          <w:sz w:val="32"/>
          <w:szCs w:val="32"/>
          <w:cs/>
        </w:rPr>
        <w:t>กษะการสื่อสาร  และคิดคำนวณการการปฏิบัติจริง  สถานการณ์จริง</w:t>
      </w:r>
    </w:p>
    <w:p w14:paraId="5487E8BD" w14:textId="77777777" w:rsidR="00E159C1" w:rsidRPr="005633BC" w:rsidRDefault="00E159C1" w:rsidP="000E5022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  <w:cs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>โดยมีระยะเวลาการดำเนินงาน</w:t>
      </w:r>
      <w:r w:rsidR="0061772B">
        <w:rPr>
          <w:rFonts w:ascii="TH SarabunPSK" w:hAnsi="TH SarabunPSK" w:cs="TH SarabunPSK"/>
          <w:sz w:val="32"/>
          <w:szCs w:val="32"/>
          <w:cs/>
        </w:rPr>
        <w:t>ตลอดปีการศึกษา  256</w:t>
      </w:r>
      <w:r w:rsidR="0061772B">
        <w:rPr>
          <w:rFonts w:ascii="TH SarabunPSK" w:hAnsi="TH SarabunPSK" w:cs="TH SarabunPSK" w:hint="cs"/>
          <w:sz w:val="32"/>
          <w:szCs w:val="32"/>
          <w:cs/>
        </w:rPr>
        <w:t>2</w:t>
      </w:r>
    </w:p>
    <w:p w14:paraId="7CF8850E" w14:textId="77777777" w:rsidR="00E159C1" w:rsidRPr="005633BC" w:rsidRDefault="00BF2660" w:rsidP="00857E1E">
      <w:pPr>
        <w:spacing w:after="0"/>
        <w:ind w:firstLine="720"/>
        <w:jc w:val="both"/>
        <w:rPr>
          <w:rFonts w:ascii="TH SarabunPSK" w:hAnsi="TH SarabunPSK" w:cs="TH SarabunPSK"/>
          <w:sz w:val="32"/>
          <w:szCs w:val="32"/>
          <w:cs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>บัดนี้  ได้ดำเนินการเป็นที่เรียบร้อยแล้ว  จึงได้จัดทำแบบรายงานผลการดำเนินงานโครงการดังกล่าว  เพื่อนำผลการประเมินโครงการไปใช้ในการพัฒนางานสถานศึกษาต่อไป</w:t>
      </w:r>
    </w:p>
    <w:p w14:paraId="65156797" w14:textId="77777777" w:rsidR="00E159C1" w:rsidRDefault="00E159C1" w:rsidP="00E159C1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14:paraId="0133EF4A" w14:textId="77777777" w:rsidR="00245F4D" w:rsidRPr="005633BC" w:rsidRDefault="00245F4D" w:rsidP="00E159C1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14:paraId="406F9EC8" w14:textId="77777777" w:rsidR="00E159C1" w:rsidRPr="005633BC" w:rsidRDefault="00E159C1" w:rsidP="00345CD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>จ</w:t>
      </w:r>
      <w:r w:rsidR="002769B8" w:rsidRPr="005633BC">
        <w:rPr>
          <w:rFonts w:ascii="TH SarabunPSK" w:hAnsi="TH SarabunPSK" w:cs="TH SarabunPSK"/>
          <w:sz w:val="32"/>
          <w:szCs w:val="32"/>
          <w:cs/>
        </w:rPr>
        <w:t>ึงกราบนมัสการมาเพื่อทราบ</w:t>
      </w:r>
      <w:r w:rsidR="002769B8" w:rsidRPr="005633BC">
        <w:rPr>
          <w:rFonts w:ascii="TH SarabunPSK" w:hAnsi="TH SarabunPSK" w:cs="TH SarabunPSK"/>
          <w:sz w:val="32"/>
          <w:szCs w:val="32"/>
        </w:rPr>
        <w:t xml:space="preserve">  </w:t>
      </w:r>
      <w:r w:rsidR="002769B8" w:rsidRPr="005633BC">
        <w:rPr>
          <w:rFonts w:ascii="TH SarabunPSK" w:hAnsi="TH SarabunPSK" w:cs="TH SarabunPSK"/>
          <w:sz w:val="32"/>
          <w:szCs w:val="32"/>
          <w:cs/>
        </w:rPr>
        <w:t>และโปรดพิจารณาดำเนินการต่อไป</w:t>
      </w:r>
    </w:p>
    <w:p w14:paraId="152B41A4" w14:textId="77777777" w:rsidR="002769B8" w:rsidRPr="005633BC" w:rsidRDefault="002769B8" w:rsidP="00E159C1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3781ED7F" w14:textId="77777777" w:rsidR="0076127C" w:rsidRDefault="0076127C" w:rsidP="0076127C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</w:p>
    <w:p w14:paraId="0E80EE77" w14:textId="77777777" w:rsidR="00245F4D" w:rsidRPr="005633BC" w:rsidRDefault="00245F4D" w:rsidP="0076127C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</w:p>
    <w:p w14:paraId="03491018" w14:textId="77777777" w:rsidR="0076127C" w:rsidRPr="005633BC" w:rsidRDefault="002769B8" w:rsidP="0076127C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  <w:cs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>(</w:t>
      </w:r>
      <w:r w:rsidR="00E159C1" w:rsidRPr="005633BC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5633BC">
        <w:rPr>
          <w:rFonts w:ascii="TH SarabunPSK" w:hAnsi="TH SarabunPSK" w:cs="TH SarabunPSK"/>
          <w:sz w:val="32"/>
          <w:szCs w:val="32"/>
          <w:cs/>
        </w:rPr>
        <w:t>)</w:t>
      </w:r>
      <w:r w:rsidR="00E159C1" w:rsidRPr="005633BC">
        <w:rPr>
          <w:rFonts w:ascii="TH SarabunPSK" w:hAnsi="TH SarabunPSK" w:cs="TH SarabunPSK"/>
          <w:sz w:val="32"/>
          <w:szCs w:val="32"/>
          <w:cs/>
        </w:rPr>
        <w:tab/>
      </w:r>
      <w:r w:rsidR="00E159C1" w:rsidRPr="005633BC">
        <w:rPr>
          <w:rFonts w:ascii="TH SarabunPSK" w:hAnsi="TH SarabunPSK" w:cs="TH SarabunPSK"/>
          <w:sz w:val="32"/>
          <w:szCs w:val="32"/>
          <w:cs/>
        </w:rPr>
        <w:tab/>
      </w:r>
      <w:r w:rsidR="0076127C" w:rsidRPr="005633BC">
        <w:rPr>
          <w:rFonts w:ascii="TH SarabunPSK" w:hAnsi="TH SarabunPSK" w:cs="TH SarabunPSK"/>
          <w:sz w:val="32"/>
          <w:szCs w:val="32"/>
          <w:cs/>
        </w:rPr>
        <w:tab/>
      </w:r>
      <w:r w:rsidR="0076127C" w:rsidRPr="005633BC">
        <w:rPr>
          <w:rFonts w:ascii="TH SarabunPSK" w:hAnsi="TH SarabunPSK" w:cs="TH SarabunPSK"/>
          <w:sz w:val="32"/>
          <w:szCs w:val="32"/>
          <w:cs/>
        </w:rPr>
        <w:tab/>
        <w:t xml:space="preserve"> ผู้รายงาน      </w:t>
      </w:r>
      <w:r w:rsidR="0076127C" w:rsidRPr="005633BC">
        <w:rPr>
          <w:rFonts w:ascii="TH SarabunPSK" w:hAnsi="TH SarabunPSK" w:cs="TH SarabunPSK"/>
          <w:sz w:val="32"/>
          <w:szCs w:val="32"/>
          <w:cs/>
        </w:rPr>
        <w:tab/>
        <w:t xml:space="preserve">       (ลงชื่อ)  </w:t>
      </w:r>
      <w:r w:rsidR="0019457F" w:rsidRPr="005633BC">
        <w:rPr>
          <w:rFonts w:ascii="TH SarabunPSK" w:hAnsi="TH SarabunPSK" w:cs="TH SarabunPSK"/>
          <w:sz w:val="32"/>
          <w:szCs w:val="32"/>
        </w:rPr>
        <w:t xml:space="preserve">               </w:t>
      </w:r>
      <w:r w:rsidR="0061772B">
        <w:rPr>
          <w:rFonts w:ascii="TH SarabunPSK" w:hAnsi="TH SarabunPSK" w:cs="TH SarabunPSK"/>
          <w:sz w:val="32"/>
          <w:szCs w:val="32"/>
        </w:rPr>
        <w:tab/>
      </w:r>
      <w:r w:rsidR="0061772B">
        <w:rPr>
          <w:rFonts w:ascii="TH SarabunPSK" w:hAnsi="TH SarabunPSK" w:cs="TH SarabunPSK"/>
          <w:sz w:val="32"/>
          <w:szCs w:val="32"/>
        </w:rPr>
        <w:tab/>
        <w:t xml:space="preserve">     </w:t>
      </w:r>
      <w:r w:rsidR="0061772B">
        <w:rPr>
          <w:rFonts w:ascii="TH SarabunPSK" w:hAnsi="TH SarabunPSK" w:cs="TH SarabunPSK" w:hint="cs"/>
          <w:sz w:val="32"/>
          <w:szCs w:val="32"/>
          <w:cs/>
        </w:rPr>
        <w:t>ผู้ตรวจทาน</w:t>
      </w:r>
    </w:p>
    <w:p w14:paraId="24FB196D" w14:textId="4FB5D7EA" w:rsidR="00E159C1" w:rsidRPr="005633BC" w:rsidRDefault="0061772B" w:rsidP="0076127C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159C1" w:rsidRPr="005633BC">
        <w:rPr>
          <w:rFonts w:ascii="TH SarabunPSK" w:hAnsi="TH SarabunPSK" w:cs="TH SarabunPSK"/>
          <w:sz w:val="32"/>
          <w:szCs w:val="32"/>
          <w:cs/>
        </w:rPr>
        <w:t>(</w:t>
      </w:r>
      <w:r w:rsidR="005C4C5F">
        <w:rPr>
          <w:rFonts w:ascii="TH SarabunPSK" w:hAnsi="TH SarabunPSK" w:cs="TH SarabunPSK" w:hint="cs"/>
          <w:sz w:val="32"/>
          <w:szCs w:val="32"/>
          <w:cs/>
        </w:rPr>
        <w:t>พระอัฐกร ปภาก</w:t>
      </w:r>
      <w:proofErr w:type="spellStart"/>
      <w:r w:rsidR="005C4C5F">
        <w:rPr>
          <w:rFonts w:ascii="TH SarabunPSK" w:hAnsi="TH SarabunPSK" w:cs="TH SarabunPSK" w:hint="cs"/>
          <w:sz w:val="32"/>
          <w:szCs w:val="32"/>
          <w:cs/>
        </w:rPr>
        <w:t>โร</w:t>
      </w:r>
      <w:proofErr w:type="spellEnd"/>
      <w:r w:rsidR="00E159C1" w:rsidRPr="005633BC">
        <w:rPr>
          <w:rFonts w:ascii="TH SarabunPSK" w:hAnsi="TH SarabunPSK" w:cs="TH SarabunPSK"/>
          <w:sz w:val="32"/>
          <w:szCs w:val="32"/>
          <w:cs/>
        </w:rPr>
        <w:t>)</w:t>
      </w:r>
      <w:r w:rsidR="0076127C" w:rsidRPr="005633BC">
        <w:rPr>
          <w:rFonts w:ascii="TH SarabunPSK" w:hAnsi="TH SarabunPSK" w:cs="TH SarabunPSK"/>
          <w:sz w:val="32"/>
          <w:szCs w:val="32"/>
        </w:rPr>
        <w:t xml:space="preserve">                                         </w:t>
      </w:r>
      <w:r w:rsidR="0076127C" w:rsidRPr="005633BC">
        <w:rPr>
          <w:rFonts w:ascii="TH SarabunPSK" w:hAnsi="TH SarabunPSK" w:cs="TH SarabunPSK"/>
          <w:sz w:val="32"/>
          <w:szCs w:val="32"/>
          <w:cs/>
        </w:rPr>
        <w:t>(พระครู</w:t>
      </w:r>
      <w:r w:rsidR="005C4C5F">
        <w:rPr>
          <w:rFonts w:ascii="TH SarabunPSK" w:hAnsi="TH SarabunPSK" w:cs="TH SarabunPSK" w:hint="cs"/>
          <w:sz w:val="32"/>
          <w:szCs w:val="32"/>
          <w:cs/>
        </w:rPr>
        <w:t>สังฆรักษ์เอกพันธ์ วรธมฺมญฺญู</w:t>
      </w:r>
      <w:r w:rsidR="0076127C" w:rsidRPr="005633BC">
        <w:rPr>
          <w:rFonts w:ascii="TH SarabunPSK" w:hAnsi="TH SarabunPSK" w:cs="TH SarabunPSK"/>
          <w:sz w:val="32"/>
          <w:szCs w:val="32"/>
          <w:cs/>
        </w:rPr>
        <w:t>)</w:t>
      </w:r>
    </w:p>
    <w:p w14:paraId="500B209F" w14:textId="411E3F17" w:rsidR="0076127C" w:rsidRPr="005633BC" w:rsidRDefault="0061772B" w:rsidP="0076127C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5C4C5F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76127C" w:rsidRPr="005633BC">
        <w:rPr>
          <w:rFonts w:ascii="TH SarabunPSK" w:hAnsi="TH SarabunPSK" w:cs="TH SarabunPSK"/>
          <w:sz w:val="32"/>
          <w:szCs w:val="32"/>
          <w:cs/>
        </w:rPr>
        <w:t>เจ้าหน้าที่ฝ่ายวิชาการ</w:t>
      </w:r>
      <w:r w:rsidR="0076127C" w:rsidRPr="005633BC">
        <w:rPr>
          <w:rFonts w:ascii="TH SarabunPSK" w:hAnsi="TH SarabunPSK" w:cs="TH SarabunPSK"/>
          <w:sz w:val="32"/>
          <w:szCs w:val="32"/>
          <w:cs/>
        </w:rPr>
        <w:tab/>
      </w:r>
      <w:r w:rsidR="0076127C" w:rsidRPr="005633BC">
        <w:rPr>
          <w:rFonts w:ascii="TH SarabunPSK" w:hAnsi="TH SarabunPSK" w:cs="TH SarabunPSK"/>
          <w:sz w:val="32"/>
          <w:szCs w:val="32"/>
          <w:cs/>
        </w:rPr>
        <w:tab/>
      </w:r>
      <w:r w:rsidR="0019457F" w:rsidRPr="005633BC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5C4C5F">
        <w:rPr>
          <w:rFonts w:ascii="TH SarabunPSK" w:hAnsi="TH SarabunPSK" w:cs="TH SarabunPSK"/>
          <w:sz w:val="32"/>
          <w:szCs w:val="32"/>
          <w:cs/>
        </w:rPr>
        <w:tab/>
      </w:r>
      <w:r w:rsidR="005C4C5F">
        <w:rPr>
          <w:rFonts w:ascii="TH SarabunPSK" w:hAnsi="TH SarabunPSK" w:cs="TH SarabunPSK" w:hint="cs"/>
          <w:sz w:val="32"/>
          <w:szCs w:val="32"/>
          <w:cs/>
        </w:rPr>
        <w:t xml:space="preserve">   หัวหน้า</w:t>
      </w:r>
      <w:r w:rsidR="0076127C" w:rsidRPr="005633BC">
        <w:rPr>
          <w:rFonts w:ascii="TH SarabunPSK" w:hAnsi="TH SarabunPSK" w:cs="TH SarabunPSK"/>
          <w:sz w:val="32"/>
          <w:szCs w:val="32"/>
          <w:cs/>
        </w:rPr>
        <w:t>ฝ่ายวิชาการ</w:t>
      </w:r>
    </w:p>
    <w:p w14:paraId="55EF632E" w14:textId="77777777" w:rsidR="00245F4D" w:rsidRDefault="00245F4D" w:rsidP="0076127C">
      <w:pPr>
        <w:spacing w:after="0" w:line="240" w:lineRule="auto"/>
        <w:ind w:left="5040" w:firstLine="720"/>
        <w:jc w:val="both"/>
        <w:rPr>
          <w:rFonts w:ascii="TH SarabunPSK" w:hAnsi="TH SarabunPSK" w:cs="TH SarabunPSK"/>
          <w:sz w:val="32"/>
          <w:szCs w:val="32"/>
        </w:rPr>
      </w:pPr>
    </w:p>
    <w:p w14:paraId="5BBCB95F" w14:textId="77777777" w:rsidR="00E159C1" w:rsidRPr="005633BC" w:rsidRDefault="00E159C1" w:rsidP="0076127C">
      <w:pPr>
        <w:spacing w:after="0" w:line="240" w:lineRule="auto"/>
        <w:ind w:left="5040" w:firstLine="720"/>
        <w:jc w:val="both"/>
        <w:rPr>
          <w:rFonts w:ascii="TH SarabunPSK" w:hAnsi="TH SarabunPSK" w:cs="TH SarabunPSK"/>
          <w:sz w:val="32"/>
          <w:szCs w:val="32"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14:paraId="72204D4C" w14:textId="77777777" w:rsidR="007E5E69" w:rsidRPr="005633BC" w:rsidRDefault="007E5E69" w:rsidP="00C61B00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>ความคิดเห็นของผู้อำนวยการสถานศึกษา</w:t>
      </w:r>
    </w:p>
    <w:p w14:paraId="5C424A01" w14:textId="77777777" w:rsidR="007E5E69" w:rsidRPr="005633BC" w:rsidRDefault="007E5E69" w:rsidP="007E5E69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9D3FF5" w:rsidRPr="005633BC">
        <w:rPr>
          <w:rFonts w:ascii="TH SarabunPSK" w:hAnsi="TH SarabunPSK" w:cs="TH SarabunPSK"/>
          <w:sz w:val="32"/>
          <w:szCs w:val="32"/>
          <w:cs/>
        </w:rPr>
        <w:t>...........................................</w:t>
      </w:r>
      <w:r w:rsidR="0076127C" w:rsidRPr="005633BC">
        <w:rPr>
          <w:rFonts w:ascii="TH SarabunPSK" w:hAnsi="TH SarabunPSK" w:cs="TH SarabunPSK"/>
          <w:sz w:val="32"/>
          <w:szCs w:val="32"/>
          <w:cs/>
        </w:rPr>
        <w:t>............</w:t>
      </w:r>
    </w:p>
    <w:p w14:paraId="761DE9B1" w14:textId="77777777" w:rsidR="007E5E69" w:rsidRPr="005633BC" w:rsidRDefault="0076127C" w:rsidP="007E5E69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</w:t>
      </w:r>
    </w:p>
    <w:p w14:paraId="749B29A1" w14:textId="77777777" w:rsidR="007E5E69" w:rsidRPr="005633BC" w:rsidRDefault="007E5E69" w:rsidP="007E5E69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Pr="005633BC">
        <w:rPr>
          <w:rFonts w:ascii="TH SarabunPSK" w:hAnsi="TH SarabunPSK" w:cs="TH SarabunPSK"/>
          <w:sz w:val="32"/>
          <w:szCs w:val="32"/>
        </w:rPr>
        <w:tab/>
      </w:r>
      <w:r w:rsidRPr="005633BC">
        <w:rPr>
          <w:rFonts w:ascii="TH SarabunPSK" w:hAnsi="TH SarabunPSK" w:cs="TH SarabunPSK"/>
          <w:sz w:val="32"/>
          <w:szCs w:val="32"/>
        </w:rPr>
        <w:tab/>
      </w:r>
      <w:r w:rsidRPr="005633BC">
        <w:rPr>
          <w:rFonts w:ascii="TH SarabunPSK" w:hAnsi="TH SarabunPSK" w:cs="TH SarabunPSK"/>
          <w:sz w:val="32"/>
          <w:szCs w:val="32"/>
        </w:rPr>
        <w:tab/>
      </w:r>
      <w:r w:rsidRPr="005633BC">
        <w:rPr>
          <w:rFonts w:ascii="TH SarabunPSK" w:hAnsi="TH SarabunPSK" w:cs="TH SarabunPSK"/>
          <w:sz w:val="32"/>
          <w:szCs w:val="32"/>
        </w:rPr>
        <w:tab/>
      </w:r>
      <w:r w:rsidRPr="005633BC">
        <w:rPr>
          <w:rFonts w:ascii="TH SarabunPSK" w:hAnsi="TH SarabunPSK" w:cs="TH SarabunPSK"/>
          <w:sz w:val="32"/>
          <w:szCs w:val="32"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>ลงชื่อ</w:t>
      </w:r>
    </w:p>
    <w:p w14:paraId="7F98E8EA" w14:textId="77777777" w:rsidR="007E5E69" w:rsidRPr="005633BC" w:rsidRDefault="007E5E69" w:rsidP="007E5E69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  <w:t xml:space="preserve">                 ( พระครูปัญญาสิริวิมล )</w:t>
      </w:r>
    </w:p>
    <w:p w14:paraId="282C5AB6" w14:textId="77777777" w:rsidR="00992350" w:rsidRPr="005633BC" w:rsidRDefault="007E5E69" w:rsidP="0076127C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="005A4645" w:rsidRPr="005633B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5633BC">
        <w:rPr>
          <w:rFonts w:ascii="TH SarabunPSK" w:hAnsi="TH SarabunPSK" w:cs="TH SarabunPSK"/>
          <w:sz w:val="32"/>
          <w:szCs w:val="32"/>
          <w:cs/>
        </w:rPr>
        <w:t>ผู้อำนวยการสถานศึกษ</w:t>
      </w:r>
      <w:r w:rsidR="0076127C" w:rsidRPr="005633BC">
        <w:rPr>
          <w:rFonts w:ascii="TH SarabunPSK" w:hAnsi="TH SarabunPSK" w:cs="TH SarabunPSK"/>
          <w:sz w:val="32"/>
          <w:szCs w:val="32"/>
          <w:cs/>
        </w:rPr>
        <w:t>า</w:t>
      </w:r>
    </w:p>
    <w:p w14:paraId="48A0BBC7" w14:textId="77777777" w:rsidR="00992350" w:rsidRPr="005633BC" w:rsidRDefault="00992350" w:rsidP="0043046D">
      <w:pPr>
        <w:tabs>
          <w:tab w:val="left" w:pos="1635"/>
          <w:tab w:val="center" w:pos="4513"/>
        </w:tabs>
        <w:spacing w:after="0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sectPr w:rsidR="00992350" w:rsidRPr="005633BC" w:rsidSect="005C4C5F">
      <w:pgSz w:w="11906" w:h="16838"/>
      <w:pgMar w:top="851" w:right="1080" w:bottom="56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791244" w14:textId="77777777" w:rsidR="004F31A4" w:rsidRDefault="004F31A4" w:rsidP="007E5E69">
      <w:pPr>
        <w:spacing w:after="0" w:line="240" w:lineRule="auto"/>
      </w:pPr>
      <w:r>
        <w:separator/>
      </w:r>
    </w:p>
  </w:endnote>
  <w:endnote w:type="continuationSeparator" w:id="0">
    <w:p w14:paraId="29E7810B" w14:textId="77777777" w:rsidR="004F31A4" w:rsidRDefault="004F31A4" w:rsidP="007E5E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9B905C" w14:textId="77777777" w:rsidR="004F31A4" w:rsidRDefault="004F31A4" w:rsidP="007E5E69">
      <w:pPr>
        <w:spacing w:after="0" w:line="240" w:lineRule="auto"/>
      </w:pPr>
      <w:r>
        <w:separator/>
      </w:r>
    </w:p>
  </w:footnote>
  <w:footnote w:type="continuationSeparator" w:id="0">
    <w:p w14:paraId="5B700E43" w14:textId="77777777" w:rsidR="004F31A4" w:rsidRDefault="004F31A4" w:rsidP="007E5E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5E69"/>
    <w:rsid w:val="00055640"/>
    <w:rsid w:val="000E5022"/>
    <w:rsid w:val="000E7ECC"/>
    <w:rsid w:val="00100567"/>
    <w:rsid w:val="001702A9"/>
    <w:rsid w:val="0019457F"/>
    <w:rsid w:val="001B0C41"/>
    <w:rsid w:val="001E262E"/>
    <w:rsid w:val="00245F4D"/>
    <w:rsid w:val="002769B8"/>
    <w:rsid w:val="002F1A4C"/>
    <w:rsid w:val="00345CDE"/>
    <w:rsid w:val="0043046D"/>
    <w:rsid w:val="004C21F7"/>
    <w:rsid w:val="004F31A4"/>
    <w:rsid w:val="005633BC"/>
    <w:rsid w:val="0057288E"/>
    <w:rsid w:val="00595426"/>
    <w:rsid w:val="005A4645"/>
    <w:rsid w:val="005C4C5F"/>
    <w:rsid w:val="00606370"/>
    <w:rsid w:val="00615D67"/>
    <w:rsid w:val="0061772B"/>
    <w:rsid w:val="006635D1"/>
    <w:rsid w:val="0076127C"/>
    <w:rsid w:val="007C1326"/>
    <w:rsid w:val="007E5E69"/>
    <w:rsid w:val="00844EEB"/>
    <w:rsid w:val="00857E1E"/>
    <w:rsid w:val="008A4CC2"/>
    <w:rsid w:val="008B4E55"/>
    <w:rsid w:val="008F7B6D"/>
    <w:rsid w:val="00992350"/>
    <w:rsid w:val="00996202"/>
    <w:rsid w:val="009A1D5E"/>
    <w:rsid w:val="009A5A6D"/>
    <w:rsid w:val="009B0D5A"/>
    <w:rsid w:val="009C7887"/>
    <w:rsid w:val="009D3FF5"/>
    <w:rsid w:val="00A434B8"/>
    <w:rsid w:val="00A46EFE"/>
    <w:rsid w:val="00A52872"/>
    <w:rsid w:val="00A67DF8"/>
    <w:rsid w:val="00A950B6"/>
    <w:rsid w:val="00B467DE"/>
    <w:rsid w:val="00BF2660"/>
    <w:rsid w:val="00C61B00"/>
    <w:rsid w:val="00C84AD0"/>
    <w:rsid w:val="00CF6820"/>
    <w:rsid w:val="00D10768"/>
    <w:rsid w:val="00D60705"/>
    <w:rsid w:val="00DD316C"/>
    <w:rsid w:val="00E159C1"/>
    <w:rsid w:val="00EF0488"/>
    <w:rsid w:val="00F44286"/>
    <w:rsid w:val="00FA7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FD44AB"/>
  <w15:docId w15:val="{53E77343-11EA-4836-9AF1-669A007EA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5E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5E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7E5E69"/>
  </w:style>
  <w:style w:type="paragraph" w:styleId="a5">
    <w:name w:val="footer"/>
    <w:basedOn w:val="a"/>
    <w:link w:val="a6"/>
    <w:uiPriority w:val="99"/>
    <w:unhideWhenUsed/>
    <w:rsid w:val="007E5E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7E5E69"/>
  </w:style>
  <w:style w:type="paragraph" w:styleId="a7">
    <w:name w:val="No Spacing"/>
    <w:uiPriority w:val="1"/>
    <w:qFormat/>
    <w:rsid w:val="00E159C1"/>
    <w:pPr>
      <w:spacing w:after="0" w:line="240" w:lineRule="auto"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10 Pro</cp:lastModifiedBy>
  <cp:revision>28</cp:revision>
  <cp:lastPrinted>2019-04-09T04:38:00Z</cp:lastPrinted>
  <dcterms:created xsi:type="dcterms:W3CDTF">2018-04-04T06:50:00Z</dcterms:created>
  <dcterms:modified xsi:type="dcterms:W3CDTF">2020-04-30T13:30:00Z</dcterms:modified>
</cp:coreProperties>
</file>